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32" w:rsidRDefault="00E2675B" w:rsidP="00E2675B">
      <w:pPr>
        <w:pStyle w:val="Heading1"/>
        <w:rPr>
          <w:lang w:val="nb-NO"/>
        </w:rPr>
      </w:pPr>
      <w:r>
        <w:rPr>
          <w:lang w:val="nb-NO"/>
        </w:rPr>
        <w:t>Støtte for speiderarrangement i utlandet</w:t>
      </w:r>
      <w:r w:rsidR="00A13792">
        <w:rPr>
          <w:lang w:val="nb-NO"/>
        </w:rPr>
        <w:t xml:space="preserve"> – ØØK utenlandsfond</w:t>
      </w:r>
    </w:p>
    <w:p w:rsidR="00E2675B" w:rsidRDefault="00E2675B" w:rsidP="00E2675B">
      <w:pPr>
        <w:pStyle w:val="Heading2"/>
        <w:rPr>
          <w:lang w:val="nb-NO"/>
        </w:rPr>
      </w:pPr>
      <w:r>
        <w:rPr>
          <w:lang w:val="nb-NO"/>
        </w:rPr>
        <w:t>Statutter</w:t>
      </w:r>
      <w:r w:rsidR="00A13792">
        <w:rPr>
          <w:lang w:val="nb-NO"/>
        </w:rPr>
        <w:t xml:space="preserve"> for ØØK utenlandsfond</w:t>
      </w:r>
    </w:p>
    <w:p w:rsidR="008A16B6" w:rsidRPr="008A16B6" w:rsidRDefault="00E2675B" w:rsidP="008A16B6">
      <w:pPr>
        <w:pStyle w:val="ListParagraph"/>
        <w:numPr>
          <w:ilvl w:val="0"/>
          <w:numId w:val="2"/>
        </w:numPr>
        <w:rPr>
          <w:lang w:val="nb-NO"/>
        </w:rPr>
      </w:pPr>
      <w:r w:rsidRPr="00E2675B">
        <w:rPr>
          <w:lang w:val="nb-NO"/>
        </w:rPr>
        <w:t>Fondet er opprettet av Østre Østfold Krets. Midler avsettes årlig fra kretsen til fondet i henhold til vedtatt budsjett. Andre midler kan overføres til fondet og disponeres etter statuttene. </w:t>
      </w:r>
    </w:p>
    <w:p w:rsidR="00E2675B" w:rsidRPr="00AB7BBE" w:rsidRDefault="00E2675B" w:rsidP="008A16B6">
      <w:pPr>
        <w:pStyle w:val="ListParagraph"/>
        <w:numPr>
          <w:ilvl w:val="0"/>
          <w:numId w:val="2"/>
        </w:numPr>
        <w:rPr>
          <w:lang w:val="nb-NO"/>
        </w:rPr>
      </w:pPr>
      <w:r w:rsidRPr="008A16B6">
        <w:rPr>
          <w:lang w:val="nb-NO"/>
        </w:rPr>
        <w:t>Fondet nyttes til å gi støtte for deltakelse på speiderarrangement utenfor Norden. Stipend kan søkes av enkeltpersoner som ønsker å delta på k</w:t>
      </w:r>
      <w:r w:rsidR="00AB7BBE">
        <w:rPr>
          <w:lang w:val="nb-NO"/>
        </w:rPr>
        <w:t>urs, speiderarrangement og leir.</w:t>
      </w:r>
    </w:p>
    <w:p w:rsidR="00E2675B" w:rsidRPr="00AB7BBE" w:rsidRDefault="00E2675B" w:rsidP="003737D9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Søkere må være aktive medlemmer i en av Østre Østfolds speidergrupper</w:t>
      </w:r>
    </w:p>
    <w:p w:rsidR="00E2675B" w:rsidRPr="00E2675B" w:rsidRDefault="00E2675B" w:rsidP="003737D9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Fondets regnskap føres i Østre Østfold Krets regnskap</w:t>
      </w:r>
    </w:p>
    <w:p w:rsidR="00E2675B" w:rsidRPr="00E2675B" w:rsidRDefault="00E2675B" w:rsidP="003737D9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2/3 av renteavkastning + tilførte midler kan benyttes hvert år. 1/3 av renteavkastning tillegges kapitalen</w:t>
      </w:r>
    </w:p>
    <w:p w:rsidR="00E2675B" w:rsidRDefault="00E2675B" w:rsidP="003737D9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Såfremt den disponible avkastningen ikke nyttes under inneværende år, kan denne overføres til neste års disponible renter ved utdeling av stipender</w:t>
      </w:r>
      <w:r w:rsidR="00AB7BBE">
        <w:rPr>
          <w:lang w:val="nb-NO"/>
        </w:rPr>
        <w:t>. Etter 2 år tilbakeføres ikke benyttede midler utenlandsfondet.</w:t>
      </w:r>
    </w:p>
    <w:p w:rsidR="00CE5F6E" w:rsidRPr="00E2675B" w:rsidRDefault="00CE5F6E" w:rsidP="003737D9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Tildeling av stipend skjer 2 ganger per kalenderår. Hoved</w:t>
      </w:r>
      <w:r w:rsidR="008A16B6">
        <w:rPr>
          <w:lang w:val="nb-NO"/>
        </w:rPr>
        <w:t>-</w:t>
      </w:r>
      <w:r>
        <w:rPr>
          <w:lang w:val="nb-NO"/>
        </w:rPr>
        <w:t>tildeling skjer 1.april og rest-tildeling</w:t>
      </w:r>
      <w:r w:rsidR="008A16B6">
        <w:rPr>
          <w:lang w:val="nb-NO"/>
        </w:rPr>
        <w:t xml:space="preserve"> 1.november</w:t>
      </w:r>
      <w:r>
        <w:rPr>
          <w:lang w:val="nb-NO"/>
        </w:rPr>
        <w:t>. Komplett søknad må være mottatt minimum 14 dager før tildelingsdato.</w:t>
      </w:r>
    </w:p>
    <w:p w:rsidR="00A13792" w:rsidRDefault="00E2675B" w:rsidP="003737D9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Sittende kretsstyre har ansvaret for </w:t>
      </w:r>
      <w:r w:rsidR="007377A2">
        <w:rPr>
          <w:lang w:val="nb-NO"/>
        </w:rPr>
        <w:t xml:space="preserve">tildeling og fordeling av </w:t>
      </w:r>
      <w:r>
        <w:rPr>
          <w:lang w:val="nb-NO"/>
        </w:rPr>
        <w:t>stipender</w:t>
      </w:r>
    </w:p>
    <w:p w:rsidR="00E2675B" w:rsidRPr="00A13792" w:rsidRDefault="00A13792" w:rsidP="00A13792">
      <w:pPr>
        <w:pStyle w:val="Heading2"/>
        <w:rPr>
          <w:lang w:val="nb-NO"/>
        </w:rPr>
      </w:pPr>
      <w:r>
        <w:rPr>
          <w:lang w:val="nb-NO"/>
        </w:rPr>
        <w:t>Regler for å søke</w:t>
      </w:r>
    </w:p>
    <w:p w:rsidR="00E2675B" w:rsidRPr="00E2675B" w:rsidRDefault="00E2675B" w:rsidP="00E2675B">
      <w:pPr>
        <w:numPr>
          <w:ilvl w:val="0"/>
          <w:numId w:val="1"/>
        </w:numPr>
        <w:rPr>
          <w:lang w:val="nb-NO"/>
        </w:rPr>
      </w:pPr>
      <w:r w:rsidRPr="00E2675B">
        <w:rPr>
          <w:lang w:val="nb-NO"/>
        </w:rPr>
        <w:t>Søkeren er den enkelte speider</w:t>
      </w:r>
      <w:r w:rsidR="00CE5F6E">
        <w:rPr>
          <w:lang w:val="nb-NO"/>
        </w:rPr>
        <w:t>en (speider, rover, leder)</w:t>
      </w:r>
      <w:r w:rsidRPr="00E2675B">
        <w:rPr>
          <w:lang w:val="nb-NO"/>
        </w:rPr>
        <w:t>. Gruppe har ikke anledning til å søke på vegn</w:t>
      </w:r>
      <w:r w:rsidR="00CE5F6E">
        <w:rPr>
          <w:lang w:val="nb-NO"/>
        </w:rPr>
        <w:t>e av den enkelte speideren.</w:t>
      </w:r>
    </w:p>
    <w:p w:rsidR="00E2675B" w:rsidRPr="00E2675B" w:rsidRDefault="00E2675B" w:rsidP="00E2675B">
      <w:pPr>
        <w:numPr>
          <w:ilvl w:val="0"/>
          <w:numId w:val="1"/>
        </w:numPr>
        <w:rPr>
          <w:lang w:val="nb-NO"/>
        </w:rPr>
      </w:pPr>
      <w:r w:rsidRPr="00E2675B">
        <w:rPr>
          <w:lang w:val="nb-NO"/>
        </w:rPr>
        <w:t>Søkeren skal først ha søkt om stønad hos gruppe</w:t>
      </w:r>
      <w:r w:rsidR="00CE5F6E">
        <w:rPr>
          <w:lang w:val="nb-NO"/>
        </w:rPr>
        <w:t xml:space="preserve"> og må angi evt. resultat av denne søknaden</w:t>
      </w:r>
      <w:r w:rsidRPr="00E2675B">
        <w:rPr>
          <w:lang w:val="nb-NO"/>
        </w:rPr>
        <w:t>.</w:t>
      </w:r>
    </w:p>
    <w:p w:rsidR="00E2675B" w:rsidRDefault="00E2675B" w:rsidP="00E2675B">
      <w:pPr>
        <w:numPr>
          <w:ilvl w:val="0"/>
          <w:numId w:val="1"/>
        </w:numPr>
        <w:rPr>
          <w:lang w:val="nb-NO"/>
        </w:rPr>
      </w:pPr>
      <w:r w:rsidRPr="00E2675B">
        <w:rPr>
          <w:lang w:val="nb-NO"/>
        </w:rPr>
        <w:t>Søknad attesteres av gruppe</w:t>
      </w:r>
      <w:r w:rsidR="00CE5F6E">
        <w:rPr>
          <w:lang w:val="nb-NO"/>
        </w:rPr>
        <w:t>leder</w:t>
      </w:r>
      <w:r w:rsidRPr="00E2675B">
        <w:rPr>
          <w:lang w:val="nb-NO"/>
        </w:rPr>
        <w:t>.</w:t>
      </w:r>
    </w:p>
    <w:p w:rsidR="003C4110" w:rsidRPr="00E2675B" w:rsidRDefault="003C4110" w:rsidP="00E2675B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Det kan maksimalt søkes for 100% av de totale ugiftene for et arrangement. Dette inkluderer støtte fra egen speidergruppe eller annet sted. </w:t>
      </w:r>
    </w:p>
    <w:p w:rsidR="00CE5F6E" w:rsidRDefault="00BC1A5A" w:rsidP="00E2675B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Arr </w:t>
      </w:r>
      <w:r w:rsidR="00E2675B" w:rsidRPr="00E2675B">
        <w:rPr>
          <w:lang w:val="nb-NO"/>
        </w:rPr>
        <w:t xml:space="preserve">må være gjennomført </w:t>
      </w:r>
      <w:r w:rsidR="00CE5F6E">
        <w:rPr>
          <w:lang w:val="nb-NO"/>
        </w:rPr>
        <w:t xml:space="preserve">innen 12 måneder etter utbetaling av </w:t>
      </w:r>
      <w:r w:rsidR="00E2675B" w:rsidRPr="00E2675B">
        <w:rPr>
          <w:lang w:val="nb-NO"/>
        </w:rPr>
        <w:t>støtten</w:t>
      </w:r>
      <w:r w:rsidR="00CE5F6E">
        <w:rPr>
          <w:lang w:val="nb-NO"/>
        </w:rPr>
        <w:t xml:space="preserve">. Hvis aktiviteten ikke blir gjennomført som planlagt, plikter søker betale tilbake 100% av utbetalt </w:t>
      </w:r>
      <w:bookmarkStart w:id="0" w:name="_GoBack"/>
      <w:bookmarkEnd w:id="0"/>
      <w:r w:rsidR="00CE5F6E">
        <w:rPr>
          <w:lang w:val="nb-NO"/>
        </w:rPr>
        <w:t>støtte innen 1 måned etter arrangements sluttdato.</w:t>
      </w:r>
    </w:p>
    <w:p w:rsidR="001D612B" w:rsidRDefault="008A16B6" w:rsidP="008A16B6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Etter gjennomført arrangement må søker fremlegge en rapport i forbindelse med passende arrangement på kretsnivå. Detaljer for nå og hvordan dette ska</w:t>
      </w:r>
      <w:r w:rsidR="00BC1A5A">
        <w:rPr>
          <w:lang w:val="nb-NO"/>
        </w:rPr>
        <w:t>l gjøres avtales med kretsstyre i forbindelse med tildeling av stipend.</w:t>
      </w:r>
    </w:p>
    <w:p w:rsidR="00BC1A5A" w:rsidRDefault="00BC1A5A" w:rsidP="00BC1A5A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S</w:t>
      </w:r>
      <w:r w:rsidR="000D4D76">
        <w:rPr>
          <w:lang w:val="nb-NO"/>
        </w:rPr>
        <w:t>ignert s</w:t>
      </w:r>
      <w:r>
        <w:rPr>
          <w:lang w:val="nb-NO"/>
        </w:rPr>
        <w:t xml:space="preserve">øknad sendes kretsstyret på mail </w:t>
      </w:r>
      <w:r w:rsidRPr="00BC1A5A">
        <w:rPr>
          <w:lang w:val="nb-NO"/>
        </w:rPr>
        <w:t>kretsstyre@ook.no</w:t>
      </w:r>
    </w:p>
    <w:p w:rsidR="001D612B" w:rsidRDefault="001D612B" w:rsidP="001D612B">
      <w:pPr>
        <w:rPr>
          <w:lang w:val="nb-NO"/>
        </w:rPr>
      </w:pPr>
      <w:r>
        <w:rPr>
          <w:lang w:val="nb-NO"/>
        </w:rPr>
        <w:br w:type="page"/>
      </w:r>
    </w:p>
    <w:p w:rsidR="007377A2" w:rsidRDefault="000D4D76" w:rsidP="005A2F38">
      <w:pPr>
        <w:pStyle w:val="Heading2"/>
        <w:rPr>
          <w:lang w:val="nb-NO"/>
        </w:rPr>
      </w:pPr>
      <w:r>
        <w:rPr>
          <w:lang w:val="nb-NO"/>
        </w:rPr>
        <w:lastRenderedPageBreak/>
        <w:t>Søkn</w:t>
      </w:r>
      <w:r w:rsidR="001D612B">
        <w:rPr>
          <w:lang w:val="nb-NO"/>
        </w:rPr>
        <w:t>ad om stipend fra Østre Østfold Krets Utenlandsfond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BC1A5A" w:rsidTr="00BC1A5A">
        <w:trPr>
          <w:trHeight w:val="510"/>
        </w:trPr>
        <w:tc>
          <w:tcPr>
            <w:tcW w:w="2405" w:type="dxa"/>
          </w:tcPr>
          <w:p w:rsidR="00BC1A5A" w:rsidRPr="00BC1A5A" w:rsidRDefault="00BC1A5A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Navn</w:t>
            </w:r>
          </w:p>
        </w:tc>
        <w:tc>
          <w:tcPr>
            <w:tcW w:w="6945" w:type="dxa"/>
          </w:tcPr>
          <w:p w:rsidR="00BC1A5A" w:rsidRDefault="00BC1A5A" w:rsidP="001D612B">
            <w:pPr>
              <w:rPr>
                <w:lang w:val="nb-NO"/>
              </w:rPr>
            </w:pPr>
          </w:p>
        </w:tc>
      </w:tr>
      <w:tr w:rsidR="00BC1A5A" w:rsidTr="00BC1A5A">
        <w:trPr>
          <w:trHeight w:val="510"/>
        </w:trPr>
        <w:tc>
          <w:tcPr>
            <w:tcW w:w="2405" w:type="dxa"/>
          </w:tcPr>
          <w:p w:rsidR="00BC1A5A" w:rsidRPr="00BC1A5A" w:rsidRDefault="00BC1A5A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Medlemsnummer</w:t>
            </w:r>
          </w:p>
        </w:tc>
        <w:tc>
          <w:tcPr>
            <w:tcW w:w="6945" w:type="dxa"/>
          </w:tcPr>
          <w:p w:rsidR="00BC1A5A" w:rsidRDefault="00BC1A5A" w:rsidP="001D612B">
            <w:pPr>
              <w:rPr>
                <w:lang w:val="nb-NO"/>
              </w:rPr>
            </w:pPr>
          </w:p>
        </w:tc>
      </w:tr>
      <w:tr w:rsidR="00BC1A5A" w:rsidTr="00BC1A5A">
        <w:trPr>
          <w:trHeight w:val="510"/>
        </w:trPr>
        <w:tc>
          <w:tcPr>
            <w:tcW w:w="2405" w:type="dxa"/>
          </w:tcPr>
          <w:p w:rsidR="00BC1A5A" w:rsidRPr="00BC1A5A" w:rsidRDefault="00BC1A5A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Speidergruppe</w:t>
            </w:r>
          </w:p>
        </w:tc>
        <w:tc>
          <w:tcPr>
            <w:tcW w:w="6945" w:type="dxa"/>
          </w:tcPr>
          <w:p w:rsidR="00BC1A5A" w:rsidRDefault="00BC1A5A" w:rsidP="001D612B">
            <w:pPr>
              <w:rPr>
                <w:lang w:val="nb-NO"/>
              </w:rPr>
            </w:pPr>
          </w:p>
        </w:tc>
      </w:tr>
      <w:tr w:rsidR="00BC1A5A" w:rsidTr="00BC1A5A">
        <w:trPr>
          <w:trHeight w:val="510"/>
        </w:trPr>
        <w:tc>
          <w:tcPr>
            <w:tcW w:w="2405" w:type="dxa"/>
          </w:tcPr>
          <w:p w:rsidR="00BC1A5A" w:rsidRPr="00BC1A5A" w:rsidRDefault="00BC1A5A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Fødselsdato (år, måned, dag)</w:t>
            </w:r>
          </w:p>
        </w:tc>
        <w:tc>
          <w:tcPr>
            <w:tcW w:w="6945" w:type="dxa"/>
          </w:tcPr>
          <w:p w:rsidR="00BC1A5A" w:rsidRDefault="00BC1A5A" w:rsidP="001D612B">
            <w:pPr>
              <w:rPr>
                <w:lang w:val="nb-NO"/>
              </w:rPr>
            </w:pPr>
          </w:p>
        </w:tc>
      </w:tr>
      <w:tr w:rsidR="00BC1A5A" w:rsidRPr="003C4110" w:rsidTr="00BC1A5A">
        <w:trPr>
          <w:trHeight w:val="510"/>
        </w:trPr>
        <w:tc>
          <w:tcPr>
            <w:tcW w:w="2405" w:type="dxa"/>
          </w:tcPr>
          <w:p w:rsidR="00BC1A5A" w:rsidRPr="00BC1A5A" w:rsidRDefault="00BC1A5A" w:rsidP="001D61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Kontonummer for utbetaling av stipend</w:t>
            </w:r>
          </w:p>
        </w:tc>
        <w:tc>
          <w:tcPr>
            <w:tcW w:w="6945" w:type="dxa"/>
          </w:tcPr>
          <w:p w:rsidR="00BC1A5A" w:rsidRDefault="00BC1A5A" w:rsidP="001D612B">
            <w:pPr>
              <w:rPr>
                <w:lang w:val="nb-NO"/>
              </w:rPr>
            </w:pPr>
          </w:p>
        </w:tc>
      </w:tr>
      <w:tr w:rsidR="00BC1A5A" w:rsidTr="00BC1A5A">
        <w:trPr>
          <w:trHeight w:val="510"/>
        </w:trPr>
        <w:tc>
          <w:tcPr>
            <w:tcW w:w="2405" w:type="dxa"/>
          </w:tcPr>
          <w:p w:rsidR="00BC1A5A" w:rsidRPr="00BC1A5A" w:rsidRDefault="00BC1A5A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Navn på arrangement</w:t>
            </w:r>
          </w:p>
        </w:tc>
        <w:tc>
          <w:tcPr>
            <w:tcW w:w="6945" w:type="dxa"/>
          </w:tcPr>
          <w:p w:rsidR="00BC1A5A" w:rsidRDefault="00BC1A5A" w:rsidP="001D612B">
            <w:pPr>
              <w:rPr>
                <w:lang w:val="nb-NO"/>
              </w:rPr>
            </w:pPr>
          </w:p>
        </w:tc>
      </w:tr>
      <w:tr w:rsidR="00BC1A5A" w:rsidRPr="003C4110" w:rsidTr="00BC1A5A">
        <w:trPr>
          <w:trHeight w:val="510"/>
        </w:trPr>
        <w:tc>
          <w:tcPr>
            <w:tcW w:w="2405" w:type="dxa"/>
          </w:tcPr>
          <w:p w:rsidR="00BC1A5A" w:rsidRPr="00BC1A5A" w:rsidRDefault="00BC1A5A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Sted og datoer for arrangement</w:t>
            </w:r>
          </w:p>
        </w:tc>
        <w:tc>
          <w:tcPr>
            <w:tcW w:w="6945" w:type="dxa"/>
          </w:tcPr>
          <w:p w:rsidR="00BC1A5A" w:rsidRDefault="00BC1A5A" w:rsidP="001D612B">
            <w:pPr>
              <w:rPr>
                <w:lang w:val="nb-NO"/>
              </w:rPr>
            </w:pPr>
          </w:p>
        </w:tc>
      </w:tr>
    </w:tbl>
    <w:p w:rsidR="007377A2" w:rsidRDefault="007377A2" w:rsidP="001D612B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A5A" w:rsidRPr="003C4110" w:rsidTr="00BC1A5A">
        <w:tc>
          <w:tcPr>
            <w:tcW w:w="9350" w:type="dxa"/>
          </w:tcPr>
          <w:p w:rsidR="00BC1A5A" w:rsidRPr="00BC1A5A" w:rsidRDefault="00BC1A5A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Beskrivelse av arrangement som det søkes støtte for</w:t>
            </w:r>
          </w:p>
        </w:tc>
      </w:tr>
      <w:tr w:rsidR="00BC1A5A" w:rsidRPr="003C4110" w:rsidTr="00BC1A5A">
        <w:tc>
          <w:tcPr>
            <w:tcW w:w="9350" w:type="dxa"/>
          </w:tcPr>
          <w:p w:rsidR="00BC1A5A" w:rsidRDefault="00BC1A5A" w:rsidP="001D612B">
            <w:pPr>
              <w:rPr>
                <w:lang w:val="nb-NO"/>
              </w:rPr>
            </w:pPr>
          </w:p>
          <w:p w:rsidR="00BC1A5A" w:rsidRDefault="00BC1A5A" w:rsidP="001D612B">
            <w:pPr>
              <w:rPr>
                <w:lang w:val="nb-NO"/>
              </w:rPr>
            </w:pPr>
          </w:p>
          <w:p w:rsidR="00BC1A5A" w:rsidRDefault="00BC1A5A" w:rsidP="001D612B">
            <w:pPr>
              <w:rPr>
                <w:lang w:val="nb-NO"/>
              </w:rPr>
            </w:pPr>
          </w:p>
          <w:p w:rsidR="00BC1A5A" w:rsidRDefault="00BC1A5A" w:rsidP="001D612B">
            <w:pPr>
              <w:rPr>
                <w:lang w:val="nb-NO"/>
              </w:rPr>
            </w:pPr>
          </w:p>
          <w:p w:rsidR="00BC1A5A" w:rsidRDefault="00BC1A5A" w:rsidP="001D612B">
            <w:pPr>
              <w:rPr>
                <w:lang w:val="nb-NO"/>
              </w:rPr>
            </w:pPr>
          </w:p>
          <w:p w:rsidR="00BC1A5A" w:rsidRDefault="00BC1A5A" w:rsidP="001D612B">
            <w:pPr>
              <w:rPr>
                <w:lang w:val="nb-NO"/>
              </w:rPr>
            </w:pPr>
          </w:p>
          <w:p w:rsidR="00BC1A5A" w:rsidRDefault="00BC1A5A" w:rsidP="001D612B">
            <w:pPr>
              <w:rPr>
                <w:lang w:val="nb-NO"/>
              </w:rPr>
            </w:pPr>
          </w:p>
          <w:p w:rsidR="00BC1A5A" w:rsidRDefault="00BC1A5A" w:rsidP="001D612B">
            <w:pPr>
              <w:rPr>
                <w:lang w:val="nb-NO"/>
              </w:rPr>
            </w:pPr>
          </w:p>
          <w:p w:rsidR="00BC1A5A" w:rsidRDefault="00BC1A5A" w:rsidP="001D612B">
            <w:pPr>
              <w:rPr>
                <w:lang w:val="nb-NO"/>
              </w:rPr>
            </w:pPr>
          </w:p>
        </w:tc>
      </w:tr>
    </w:tbl>
    <w:p w:rsidR="00BC1A5A" w:rsidRDefault="00BC1A5A" w:rsidP="001D612B">
      <w:pPr>
        <w:rPr>
          <w:lang w:val="nb-NO"/>
        </w:rPr>
      </w:pP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2522"/>
        <w:gridCol w:w="2364"/>
        <w:gridCol w:w="2354"/>
        <w:gridCol w:w="2130"/>
      </w:tblGrid>
      <w:tr w:rsidR="007377A2" w:rsidRPr="00BC1A5A" w:rsidTr="00BC1A5A">
        <w:trPr>
          <w:trHeight w:val="510"/>
        </w:trPr>
        <w:tc>
          <w:tcPr>
            <w:tcW w:w="2522" w:type="dxa"/>
          </w:tcPr>
          <w:p w:rsidR="007377A2" w:rsidRPr="00BC1A5A" w:rsidRDefault="007377A2" w:rsidP="001D612B">
            <w:pPr>
              <w:rPr>
                <w:lang w:val="nb-NO"/>
              </w:rPr>
            </w:pPr>
          </w:p>
        </w:tc>
        <w:tc>
          <w:tcPr>
            <w:tcW w:w="2364" w:type="dxa"/>
          </w:tcPr>
          <w:p w:rsidR="007377A2" w:rsidRPr="00BC1A5A" w:rsidRDefault="007377A2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Totale utgifter</w:t>
            </w:r>
          </w:p>
        </w:tc>
        <w:tc>
          <w:tcPr>
            <w:tcW w:w="2354" w:type="dxa"/>
          </w:tcPr>
          <w:p w:rsidR="007377A2" w:rsidRPr="00BC1A5A" w:rsidRDefault="007377A2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Dekkes av andre</w:t>
            </w:r>
          </w:p>
        </w:tc>
        <w:tc>
          <w:tcPr>
            <w:tcW w:w="2130" w:type="dxa"/>
          </w:tcPr>
          <w:p w:rsidR="007377A2" w:rsidRPr="00BC1A5A" w:rsidRDefault="007377A2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Søkes dekket av utenlandsfondet</w:t>
            </w:r>
          </w:p>
        </w:tc>
      </w:tr>
      <w:tr w:rsidR="007377A2" w:rsidTr="00BC1A5A">
        <w:trPr>
          <w:trHeight w:val="510"/>
        </w:trPr>
        <w:tc>
          <w:tcPr>
            <w:tcW w:w="2522" w:type="dxa"/>
          </w:tcPr>
          <w:p w:rsidR="007377A2" w:rsidRPr="00BC1A5A" w:rsidRDefault="007377A2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Budsjetterte reiseutgifter</w:t>
            </w:r>
          </w:p>
        </w:tc>
        <w:tc>
          <w:tcPr>
            <w:tcW w:w="2364" w:type="dxa"/>
          </w:tcPr>
          <w:p w:rsidR="007377A2" w:rsidRDefault="007377A2" w:rsidP="001D612B">
            <w:pPr>
              <w:rPr>
                <w:lang w:val="nb-NO"/>
              </w:rPr>
            </w:pPr>
          </w:p>
        </w:tc>
        <w:tc>
          <w:tcPr>
            <w:tcW w:w="2354" w:type="dxa"/>
          </w:tcPr>
          <w:p w:rsidR="007377A2" w:rsidRDefault="007377A2" w:rsidP="001D612B">
            <w:pPr>
              <w:rPr>
                <w:lang w:val="nb-NO"/>
              </w:rPr>
            </w:pPr>
          </w:p>
        </w:tc>
        <w:tc>
          <w:tcPr>
            <w:tcW w:w="2130" w:type="dxa"/>
          </w:tcPr>
          <w:p w:rsidR="007377A2" w:rsidRDefault="007377A2" w:rsidP="001D612B">
            <w:pPr>
              <w:rPr>
                <w:lang w:val="nb-NO"/>
              </w:rPr>
            </w:pPr>
          </w:p>
        </w:tc>
      </w:tr>
      <w:tr w:rsidR="007377A2" w:rsidTr="00BC1A5A">
        <w:trPr>
          <w:trHeight w:val="510"/>
        </w:trPr>
        <w:tc>
          <w:tcPr>
            <w:tcW w:w="2522" w:type="dxa"/>
          </w:tcPr>
          <w:p w:rsidR="007377A2" w:rsidRPr="00BC1A5A" w:rsidRDefault="007377A2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Arrangementsavgift</w:t>
            </w:r>
          </w:p>
        </w:tc>
        <w:tc>
          <w:tcPr>
            <w:tcW w:w="2364" w:type="dxa"/>
          </w:tcPr>
          <w:p w:rsidR="007377A2" w:rsidRDefault="007377A2" w:rsidP="001D612B">
            <w:pPr>
              <w:rPr>
                <w:lang w:val="nb-NO"/>
              </w:rPr>
            </w:pPr>
          </w:p>
        </w:tc>
        <w:tc>
          <w:tcPr>
            <w:tcW w:w="2354" w:type="dxa"/>
          </w:tcPr>
          <w:p w:rsidR="007377A2" w:rsidRDefault="007377A2" w:rsidP="001D612B">
            <w:pPr>
              <w:rPr>
                <w:lang w:val="nb-NO"/>
              </w:rPr>
            </w:pPr>
          </w:p>
        </w:tc>
        <w:tc>
          <w:tcPr>
            <w:tcW w:w="2130" w:type="dxa"/>
          </w:tcPr>
          <w:p w:rsidR="007377A2" w:rsidRDefault="007377A2" w:rsidP="001D612B">
            <w:pPr>
              <w:rPr>
                <w:lang w:val="nb-NO"/>
              </w:rPr>
            </w:pPr>
          </w:p>
        </w:tc>
      </w:tr>
      <w:tr w:rsidR="007377A2" w:rsidTr="00BC1A5A">
        <w:trPr>
          <w:trHeight w:val="510"/>
        </w:trPr>
        <w:tc>
          <w:tcPr>
            <w:tcW w:w="2522" w:type="dxa"/>
          </w:tcPr>
          <w:p w:rsidR="007377A2" w:rsidRPr="00BC1A5A" w:rsidRDefault="007377A2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Opphold utover arrangementsavgift</w:t>
            </w:r>
          </w:p>
        </w:tc>
        <w:tc>
          <w:tcPr>
            <w:tcW w:w="2364" w:type="dxa"/>
          </w:tcPr>
          <w:p w:rsidR="007377A2" w:rsidRDefault="007377A2" w:rsidP="001D612B">
            <w:pPr>
              <w:rPr>
                <w:lang w:val="nb-NO"/>
              </w:rPr>
            </w:pPr>
          </w:p>
        </w:tc>
        <w:tc>
          <w:tcPr>
            <w:tcW w:w="2354" w:type="dxa"/>
          </w:tcPr>
          <w:p w:rsidR="007377A2" w:rsidRDefault="007377A2" w:rsidP="001D612B">
            <w:pPr>
              <w:rPr>
                <w:lang w:val="nb-NO"/>
              </w:rPr>
            </w:pPr>
          </w:p>
        </w:tc>
        <w:tc>
          <w:tcPr>
            <w:tcW w:w="2130" w:type="dxa"/>
          </w:tcPr>
          <w:p w:rsidR="007377A2" w:rsidRDefault="007377A2" w:rsidP="001D612B">
            <w:pPr>
              <w:rPr>
                <w:lang w:val="nb-NO"/>
              </w:rPr>
            </w:pPr>
          </w:p>
        </w:tc>
      </w:tr>
      <w:tr w:rsidR="007377A2" w:rsidTr="00BC1A5A">
        <w:trPr>
          <w:trHeight w:val="510"/>
        </w:trPr>
        <w:tc>
          <w:tcPr>
            <w:tcW w:w="2522" w:type="dxa"/>
            <w:tcBorders>
              <w:bottom w:val="single" w:sz="24" w:space="0" w:color="auto"/>
            </w:tcBorders>
          </w:tcPr>
          <w:p w:rsidR="007377A2" w:rsidRPr="00BC1A5A" w:rsidRDefault="007377A2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Annet</w:t>
            </w:r>
          </w:p>
        </w:tc>
        <w:tc>
          <w:tcPr>
            <w:tcW w:w="2364" w:type="dxa"/>
            <w:tcBorders>
              <w:bottom w:val="single" w:sz="24" w:space="0" w:color="auto"/>
            </w:tcBorders>
          </w:tcPr>
          <w:p w:rsidR="007377A2" w:rsidRDefault="007377A2" w:rsidP="001D612B">
            <w:pPr>
              <w:rPr>
                <w:lang w:val="nb-NO"/>
              </w:rPr>
            </w:pPr>
          </w:p>
        </w:tc>
        <w:tc>
          <w:tcPr>
            <w:tcW w:w="2354" w:type="dxa"/>
            <w:tcBorders>
              <w:bottom w:val="single" w:sz="24" w:space="0" w:color="auto"/>
            </w:tcBorders>
          </w:tcPr>
          <w:p w:rsidR="007377A2" w:rsidRDefault="007377A2" w:rsidP="001D612B">
            <w:pPr>
              <w:rPr>
                <w:lang w:val="nb-NO"/>
              </w:rPr>
            </w:pPr>
          </w:p>
        </w:tc>
        <w:tc>
          <w:tcPr>
            <w:tcW w:w="2130" w:type="dxa"/>
            <w:tcBorders>
              <w:bottom w:val="single" w:sz="24" w:space="0" w:color="auto"/>
            </w:tcBorders>
          </w:tcPr>
          <w:p w:rsidR="007377A2" w:rsidRDefault="007377A2" w:rsidP="001D612B">
            <w:pPr>
              <w:rPr>
                <w:lang w:val="nb-NO"/>
              </w:rPr>
            </w:pPr>
          </w:p>
        </w:tc>
      </w:tr>
      <w:tr w:rsidR="007377A2" w:rsidTr="00BC1A5A">
        <w:trPr>
          <w:trHeight w:val="510"/>
        </w:trPr>
        <w:tc>
          <w:tcPr>
            <w:tcW w:w="2522" w:type="dxa"/>
            <w:tcBorders>
              <w:top w:val="single" w:sz="24" w:space="0" w:color="auto"/>
            </w:tcBorders>
          </w:tcPr>
          <w:p w:rsidR="007377A2" w:rsidRPr="00BC1A5A" w:rsidRDefault="007377A2" w:rsidP="001D612B">
            <w:pPr>
              <w:rPr>
                <w:b/>
                <w:lang w:val="nb-NO"/>
              </w:rPr>
            </w:pPr>
            <w:r w:rsidRPr="00BC1A5A">
              <w:rPr>
                <w:b/>
                <w:lang w:val="nb-NO"/>
              </w:rPr>
              <w:t>Sum:</w:t>
            </w:r>
          </w:p>
        </w:tc>
        <w:tc>
          <w:tcPr>
            <w:tcW w:w="2364" w:type="dxa"/>
            <w:tcBorders>
              <w:top w:val="single" w:sz="24" w:space="0" w:color="auto"/>
            </w:tcBorders>
          </w:tcPr>
          <w:p w:rsidR="007377A2" w:rsidRDefault="007377A2" w:rsidP="001D612B">
            <w:pPr>
              <w:rPr>
                <w:lang w:val="nb-NO"/>
              </w:rPr>
            </w:pPr>
          </w:p>
        </w:tc>
        <w:tc>
          <w:tcPr>
            <w:tcW w:w="2354" w:type="dxa"/>
            <w:tcBorders>
              <w:top w:val="single" w:sz="24" w:space="0" w:color="auto"/>
            </w:tcBorders>
          </w:tcPr>
          <w:p w:rsidR="007377A2" w:rsidRDefault="007377A2" w:rsidP="001D612B">
            <w:pPr>
              <w:rPr>
                <w:lang w:val="nb-NO"/>
              </w:rPr>
            </w:pPr>
          </w:p>
        </w:tc>
        <w:tc>
          <w:tcPr>
            <w:tcW w:w="2130" w:type="dxa"/>
            <w:tcBorders>
              <w:top w:val="single" w:sz="24" w:space="0" w:color="auto"/>
            </w:tcBorders>
          </w:tcPr>
          <w:p w:rsidR="007377A2" w:rsidRDefault="007377A2" w:rsidP="001D612B">
            <w:pPr>
              <w:rPr>
                <w:lang w:val="nb-NO"/>
              </w:rPr>
            </w:pPr>
          </w:p>
        </w:tc>
      </w:tr>
    </w:tbl>
    <w:p w:rsidR="00FD797A" w:rsidRDefault="004C5FAF" w:rsidP="001D612B">
      <w:pPr>
        <w:rPr>
          <w:lang w:val="nb-NO"/>
        </w:rPr>
      </w:pPr>
      <w:r>
        <w:rPr>
          <w:lang w:val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1EEACA0-7295-4BD8-947C-A18D2CA7814A}" provid="{00000000-0000-0000-0000-000000000000}" o:suggestedsigner="Signatur søker" o:suggestedsigner2="Sted og dato" showsigndate="f" signinginstructionsset="t" issignatureline="t"/>
          </v:shape>
        </w:pict>
      </w:r>
      <w:r w:rsidR="00751A22">
        <w:rPr>
          <w:lang w:val="nb-NO"/>
        </w:rPr>
        <w:tab/>
      </w:r>
      <w:r w:rsidR="00751A22">
        <w:rPr>
          <w:lang w:val="nb-NO"/>
        </w:rPr>
        <w:tab/>
      </w:r>
      <w:r>
        <w:rPr>
          <w:lang w:val="nb-NO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AE41302-C2D4-4D88-A0CD-707F8DDA4C01}" provid="{00000000-0000-0000-0000-000000000000}" o:suggestedsigner="Signatur gruppeleder" o:suggestedsigner2="Sted og dato" showsigndate="f" signinginstructionsset="t" issignatureline="t"/>
          </v:shape>
        </w:pict>
      </w:r>
    </w:p>
    <w:sectPr w:rsidR="00FD797A" w:rsidSect="00FD797A">
      <w:headerReference w:type="default" r:id="rId9"/>
      <w:pgSz w:w="12240" w:h="15840"/>
      <w:pgMar w:top="1440" w:right="1440" w:bottom="709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AF" w:rsidRDefault="004C5FAF" w:rsidP="00FD797A">
      <w:pPr>
        <w:spacing w:after="0" w:line="240" w:lineRule="auto"/>
      </w:pPr>
      <w:r>
        <w:separator/>
      </w:r>
    </w:p>
  </w:endnote>
  <w:endnote w:type="continuationSeparator" w:id="0">
    <w:p w:rsidR="004C5FAF" w:rsidRDefault="004C5FAF" w:rsidP="00F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">
    <w:altName w:val="Corbel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AF" w:rsidRDefault="004C5FAF" w:rsidP="00FD797A">
      <w:pPr>
        <w:spacing w:after="0" w:line="240" w:lineRule="auto"/>
      </w:pPr>
      <w:r>
        <w:separator/>
      </w:r>
    </w:p>
  </w:footnote>
  <w:footnote w:type="continuationSeparator" w:id="0">
    <w:p w:rsidR="004C5FAF" w:rsidRDefault="004C5FAF" w:rsidP="00FD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38" w:rsidRPr="005E5594" w:rsidRDefault="005A2F38" w:rsidP="005A2F38">
    <w:pPr>
      <w:pStyle w:val="Header"/>
      <w:ind w:left="-284"/>
      <w:jc w:val="both"/>
      <w:rPr>
        <w:rFonts w:ascii="Arial" w:hAnsi="Arial" w:cs="Arial"/>
        <w:b/>
        <w:sz w:val="48"/>
      </w:rPr>
    </w:pPr>
    <w:r>
      <w:rPr>
        <w:rFonts w:ascii="Arial" w:hAnsi="Arial" w:cs="Arial"/>
        <w:noProof/>
        <w:lang w:val="nb-NO" w:eastAsia="nb-NO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212E2A0F" wp14:editId="0310438A">
              <wp:simplePos x="0" y="0"/>
              <wp:positionH relativeFrom="column">
                <wp:posOffset>-81914</wp:posOffset>
              </wp:positionH>
              <wp:positionV relativeFrom="paragraph">
                <wp:posOffset>268605</wp:posOffset>
              </wp:positionV>
              <wp:extent cx="3707130" cy="0"/>
              <wp:effectExtent l="0" t="19050" r="45720" b="3810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7130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37230" id="Line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21.15pt" to="285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" strokecolor="#969696" strokeweight="1.76mm">
              <v:stroke joinstyle="miter"/>
            </v:line>
          </w:pict>
        </mc:Fallback>
      </mc:AlternateContent>
    </w:r>
    <w:r w:rsidRPr="005E5594">
      <w:rPr>
        <w:rFonts w:ascii="Arial" w:hAnsi="Arial" w:cs="Arial"/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21FBC08E" wp14:editId="5216BCA3">
          <wp:simplePos x="0" y="0"/>
          <wp:positionH relativeFrom="column">
            <wp:posOffset>4291965</wp:posOffset>
          </wp:positionH>
          <wp:positionV relativeFrom="paragraph">
            <wp:posOffset>-76200</wp:posOffset>
          </wp:positionV>
          <wp:extent cx="1003300" cy="591185"/>
          <wp:effectExtent l="0" t="0" r="12700" b="0"/>
          <wp:wrapNone/>
          <wp:docPr id="7" name="Bilde 7" descr="E:\Desktop\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Desktop\oo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594">
      <w:rPr>
        <w:rFonts w:ascii="Arial" w:hAnsi="Arial" w:cs="Arial"/>
        <w:i/>
        <w:noProof/>
        <w:sz w:val="24"/>
        <w:lang w:val="nb-NO" w:eastAsia="nb-NO"/>
      </w:rPr>
      <w:drawing>
        <wp:anchor distT="0" distB="0" distL="114300" distR="114300" simplePos="0" relativeHeight="251661312" behindDoc="0" locked="0" layoutInCell="1" allowOverlap="1" wp14:anchorId="4D4F9AC5" wp14:editId="01F16471">
          <wp:simplePos x="0" y="0"/>
          <wp:positionH relativeFrom="column">
            <wp:posOffset>5567680</wp:posOffset>
          </wp:positionH>
          <wp:positionV relativeFrom="paragraph">
            <wp:posOffset>-36195</wp:posOffset>
          </wp:positionV>
          <wp:extent cx="884555" cy="685800"/>
          <wp:effectExtent l="0" t="0" r="4445" b="0"/>
          <wp:wrapNone/>
          <wp:docPr id="8" name="Bilde 8" descr="E:\Downloads\Alltidberedt_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wnloads\Alltidberedt_farger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F38" w:rsidRPr="005A2F38" w:rsidRDefault="005A2F38" w:rsidP="005A2F38">
    <w:pPr>
      <w:pStyle w:val="Header"/>
      <w:ind w:left="-284"/>
      <w:jc w:val="both"/>
      <w:rPr>
        <w:rFonts w:ascii="DIN" w:hAnsi="DIN" w:cs="Arial"/>
        <w:b/>
        <w:lang w:val="nb-NO"/>
      </w:rPr>
    </w:pPr>
    <w:r>
      <w:rPr>
        <w:rFonts w:ascii="Arial" w:hAnsi="Arial" w:cs="Arial"/>
        <w:noProof/>
        <w:sz w:val="8"/>
        <w:lang w:val="nb-NO" w:eastAsia="nb-NO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24A6F39B" wp14:editId="33DC4FC3">
              <wp:simplePos x="0" y="0"/>
              <wp:positionH relativeFrom="column">
                <wp:posOffset>-91440</wp:posOffset>
              </wp:positionH>
              <wp:positionV relativeFrom="paragraph">
                <wp:posOffset>432435</wp:posOffset>
              </wp:positionV>
              <wp:extent cx="6496050" cy="0"/>
              <wp:effectExtent l="0" t="19050" r="38100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F751A" id="Line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34.05pt" to="504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" strokecolor="#969696" strokeweight="1.76mm">
              <v:stroke joinstyle="miter"/>
            </v:line>
          </w:pict>
        </mc:Fallback>
      </mc:AlternateContent>
    </w:r>
    <w:r w:rsidRPr="005A2F38">
      <w:rPr>
        <w:rFonts w:ascii="Arial" w:hAnsi="Arial" w:cs="Arial"/>
        <w:b/>
        <w:sz w:val="52"/>
        <w:lang w:val="nb-NO"/>
      </w:rPr>
      <w:t xml:space="preserve"> </w:t>
    </w:r>
    <w:r w:rsidRPr="005A2F38">
      <w:rPr>
        <w:rFonts w:ascii="DIN" w:hAnsi="DIN" w:cs="Arial"/>
        <w:b/>
        <w:sz w:val="56"/>
        <w:lang w:val="nb-NO"/>
      </w:rPr>
      <w:t>ØSTRE ØSTFOLD KRETS</w:t>
    </w:r>
    <w:r w:rsidRPr="005A2F38">
      <w:rPr>
        <w:rFonts w:ascii="DIN" w:hAnsi="DIN" w:cs="Arial"/>
        <w:b/>
        <w:sz w:val="22"/>
        <w:lang w:val="nb-NO"/>
      </w:rPr>
      <w:t xml:space="preserve"> </w:t>
    </w:r>
    <w:r w:rsidRPr="005A2F38">
      <w:rPr>
        <w:rFonts w:ascii="DIN" w:hAnsi="DIN" w:cs="Arial"/>
        <w:b/>
        <w:sz w:val="18"/>
        <w:lang w:val="nb-NO"/>
      </w:rPr>
      <w:t xml:space="preserve">av </w:t>
    </w:r>
    <w:r w:rsidRPr="005A2F38">
      <w:rPr>
        <w:rFonts w:ascii="DIN" w:hAnsi="DIN" w:cs="Arial"/>
        <w:b/>
        <w:sz w:val="16"/>
        <w:lang w:val="nb-NO"/>
      </w:rPr>
      <w:t>Norges Speiderforbund</w:t>
    </w:r>
  </w:p>
  <w:p w:rsidR="005A2F38" w:rsidRPr="005A2F38" w:rsidRDefault="005A2F38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4FA"/>
    <w:multiLevelType w:val="hybridMultilevel"/>
    <w:tmpl w:val="48A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2338A"/>
    <w:multiLevelType w:val="multilevel"/>
    <w:tmpl w:val="E91C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5B"/>
    <w:rsid w:val="000D4D76"/>
    <w:rsid w:val="001D612B"/>
    <w:rsid w:val="002C6952"/>
    <w:rsid w:val="003C4110"/>
    <w:rsid w:val="004B0A89"/>
    <w:rsid w:val="004C5FAF"/>
    <w:rsid w:val="005A2F38"/>
    <w:rsid w:val="0071327F"/>
    <w:rsid w:val="007377A2"/>
    <w:rsid w:val="00751A22"/>
    <w:rsid w:val="008A16B6"/>
    <w:rsid w:val="00A13792"/>
    <w:rsid w:val="00AB7BBE"/>
    <w:rsid w:val="00BC1A5A"/>
    <w:rsid w:val="00CE5F6E"/>
    <w:rsid w:val="00E2675B"/>
    <w:rsid w:val="00EC0620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E8DE7"/>
  <w15:chartTrackingRefBased/>
  <w15:docId w15:val="{1A0130F1-5C7C-449A-8BFF-3A00B816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5A"/>
  </w:style>
  <w:style w:type="paragraph" w:styleId="Heading1">
    <w:name w:val="heading 1"/>
    <w:basedOn w:val="Normal"/>
    <w:next w:val="Normal"/>
    <w:link w:val="Heading1Char"/>
    <w:uiPriority w:val="9"/>
    <w:qFormat/>
    <w:rsid w:val="00BC1A5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A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A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A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A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A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A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A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A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A5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C1A5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675B"/>
    <w:pPr>
      <w:ind w:left="720"/>
      <w:contextualSpacing/>
    </w:pPr>
  </w:style>
  <w:style w:type="table" w:styleId="TableGrid">
    <w:name w:val="Table Grid"/>
    <w:basedOn w:val="TableNormal"/>
    <w:uiPriority w:val="39"/>
    <w:rsid w:val="0073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C1A5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A5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A5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A5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A5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A5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A5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A5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C1A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C1A5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A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C1A5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C1A5A"/>
    <w:rPr>
      <w:b/>
      <w:bCs/>
    </w:rPr>
  </w:style>
  <w:style w:type="character" w:styleId="Emphasis">
    <w:name w:val="Emphasis"/>
    <w:basedOn w:val="DefaultParagraphFont"/>
    <w:uiPriority w:val="20"/>
    <w:qFormat/>
    <w:rsid w:val="00BC1A5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BC1A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1A5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C1A5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A5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A5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C1A5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C1A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1A5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C1A5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C1A5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A5A"/>
    <w:pPr>
      <w:outlineLvl w:val="9"/>
    </w:pPr>
  </w:style>
  <w:style w:type="paragraph" w:styleId="Header">
    <w:name w:val="header"/>
    <w:basedOn w:val="Normal"/>
    <w:link w:val="HeaderChar"/>
    <w:unhideWhenUsed/>
    <w:rsid w:val="00F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97A"/>
  </w:style>
  <w:style w:type="paragraph" w:styleId="Footer">
    <w:name w:val="footer"/>
    <w:basedOn w:val="Normal"/>
    <w:link w:val="FooterChar"/>
    <w:uiPriority w:val="99"/>
    <w:unhideWhenUsed/>
    <w:rsid w:val="00F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403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Zetterlund</dc:creator>
  <cp:keywords/>
  <dc:description/>
  <cp:lastModifiedBy>Michael Zetterlund</cp:lastModifiedBy>
  <cp:revision>10</cp:revision>
  <cp:lastPrinted>2016-08-17T14:17:00Z</cp:lastPrinted>
  <dcterms:created xsi:type="dcterms:W3CDTF">2016-05-19T11:49:00Z</dcterms:created>
  <dcterms:modified xsi:type="dcterms:W3CDTF">2016-08-17T14:28:00Z</dcterms:modified>
</cp:coreProperties>
</file>